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396"/>
        <w:gridCol w:w="2748"/>
        <w:gridCol w:w="1380"/>
        <w:gridCol w:w="1152"/>
        <w:gridCol w:w="1044"/>
        <w:gridCol w:w="1332"/>
      </w:tblGrid>
      <w:tr w:rsidR="00A43BEB" w:rsidRPr="00A43BEB" w:rsidTr="00A43BEB">
        <w:trPr>
          <w:trHeight w:val="804"/>
        </w:trPr>
        <w:tc>
          <w:tcPr>
            <w:tcW w:w="80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黑体_GBK" w:eastAsia="方正黑体_GBK" w:hAnsi="微软雅黑" w:cs="宋体" w:hint="eastAsia"/>
                <w:color w:val="000000"/>
                <w:kern w:val="0"/>
                <w:sz w:val="25"/>
                <w:szCs w:val="25"/>
              </w:rPr>
              <w:t>附件1</w:t>
            </w:r>
          </w:p>
        </w:tc>
      </w:tr>
      <w:tr w:rsidR="00A43BEB" w:rsidRPr="00A43BEB" w:rsidTr="00A43BEB">
        <w:trPr>
          <w:trHeight w:val="804"/>
        </w:trPr>
        <w:tc>
          <w:tcPr>
            <w:tcW w:w="8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黑体" w:eastAsia="黑体" w:hAnsi="黑体" w:cs="宋体" w:hint="eastAsia"/>
                <w:color w:val="262626"/>
                <w:kern w:val="0"/>
                <w:sz w:val="25"/>
                <w:szCs w:val="25"/>
              </w:rPr>
              <w:t>2022年重庆市乡镇(街道)事业单位工作人员专项招聘考试</w:t>
            </w:r>
            <w:r w:rsidRPr="00A43BEB">
              <w:rPr>
                <w:rFonts w:ascii="黑体" w:eastAsia="黑体" w:hAnsi="黑体" w:cs="宋体" w:hint="eastAsia"/>
                <w:color w:val="262626"/>
                <w:kern w:val="0"/>
                <w:sz w:val="25"/>
                <w:szCs w:val="25"/>
              </w:rPr>
              <w:br/>
            </w:r>
            <w:r w:rsidRPr="00A43BEB">
              <w:rPr>
                <w:rFonts w:ascii="黑体" w:eastAsia="黑体" w:hAnsi="黑体" w:cs="宋体" w:hint="eastAsia"/>
                <w:color w:val="262626"/>
                <w:kern w:val="0"/>
                <w:sz w:val="25"/>
                <w:szCs w:val="25"/>
              </w:rPr>
              <w:t> </w:t>
            </w:r>
            <w:r w:rsidRPr="00A43BEB">
              <w:rPr>
                <w:rFonts w:ascii="黑体" w:eastAsia="黑体" w:hAnsi="黑体" w:cs="宋体" w:hint="eastAsia"/>
                <w:color w:val="262626"/>
                <w:kern w:val="0"/>
                <w:sz w:val="25"/>
                <w:szCs w:val="25"/>
              </w:rPr>
              <w:t> </w:t>
            </w:r>
            <w:r w:rsidRPr="00A43BEB">
              <w:rPr>
                <w:rFonts w:ascii="黑体" w:eastAsia="黑体" w:hAnsi="黑体" w:cs="宋体" w:hint="eastAsia"/>
                <w:color w:val="262626"/>
                <w:kern w:val="0"/>
                <w:sz w:val="25"/>
                <w:szCs w:val="25"/>
              </w:rPr>
              <w:t xml:space="preserve"> 江北考场进入资格审查名单</w:t>
            </w:r>
          </w:p>
        </w:tc>
      </w:tr>
      <w:tr w:rsidR="00A43BEB" w:rsidRPr="00A43BEB" w:rsidTr="00A43BEB">
        <w:trPr>
          <w:trHeight w:val="80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招录机关及报考职位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262626"/>
                <w:kern w:val="0"/>
                <w:sz w:val="18"/>
                <w:szCs w:val="18"/>
              </w:rPr>
              <w:t>职业能力倾向测验成绩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262626"/>
                <w:kern w:val="0"/>
                <w:sz w:val="18"/>
                <w:szCs w:val="18"/>
              </w:rPr>
              <w:t>综合应用能力成绩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262626"/>
                <w:kern w:val="0"/>
                <w:sz w:val="18"/>
                <w:szCs w:val="18"/>
              </w:rPr>
              <w:t>笔试总成绩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江北区寸滩街道办事处社区事务服务中心综合管理岗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41102012301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206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江北区寸滩街道办事处社区事务服务中心综合管理岗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41102011907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97.5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102.5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江北区寸滩街道办事处社区事务服务中心综合管理岗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41102015927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105.5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198.5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江北区大石坝街道办事处综合行政执法大队综合管理岗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41102013501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106.5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220.5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江北区大石坝街道办事处综合行政执法大队综合管理岗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41102012712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94.5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209.5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江北区大石坝街道办事处综合行政执法大队综合管理岗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41102011216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204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江北区复盛镇人民政府退役军人服务站综合管理岗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41102013804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95.5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200.5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江北区复盛镇人民政府退役军人服务站综合管理岗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41102014223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94.5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102.5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197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江北区复盛镇人民政府退役军人服务站综合管理岗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41102016216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189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10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江北区观音桥街道办事处社区事务服务中心综合管理岗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41102015804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106.5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103.5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210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11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江北区观音桥街道办事处社区事务服务中心综合管理岗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41102012815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97.5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204.5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12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江北区观音桥街道办事处社区事务服务中心综合管理岗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41102013909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88.5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113.5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13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江北区观音桥街道办事处社区事务服务中心综合管理岗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41102014102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94.5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199.5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14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江北区观音桥街道办事处社区事务服务中心综合管理岗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41102013514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88.5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197.5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15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江北区观音桥街道办事处社区事务服务中心综合管理岗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41102014502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94.5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102.5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197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江北区郭家沱街道办事处劳动就业和社会保障服务所综合管理岗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41102017112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88.5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115.5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204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17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江北区郭家沱街道办事处劳动就业和社会保障服务所综合管理岗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41102013930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203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18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江北区郭家沱街道办事处劳动就业和社会保障服务所综合管理岗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41102012510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99.5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201.5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19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江北区郭家沱街道办事处社区文化服务中心综合管理岗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41102011522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94.5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113.5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208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江北区郭家沱街道办事处社区文化服务中心综合管理岗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41102016530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112.5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201.5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21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江北区郭家沱街道办事处社区文化服务中心综合管理岗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41102016723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100.5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100.5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201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22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江北区华新街街道办事处物业管理服务中心综合管理岗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41102013007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97.5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211.5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23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江北区华新街街道办事处物业管理服务中心综合管理岗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41102011411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211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24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江北区华新街街道办事处物业管理服务中心综合管理岗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41102010228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205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25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江北区江北城街道办事处劳动就业和社会保障服务所综合管理岗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41102011906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88.5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206.5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26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江北区江北城街道办事处劳动就业和社会保障服务所综合管理岗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41102011007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79.5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202.5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27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江北区江北城街道办事处劳动就业和社会保障服务所综合管理岗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41102016630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103.5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98.5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28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江北区教育委员会两江国际学校鱼嘴实验校小学美术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44102017901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88.5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187.5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29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江北区教育委员会两江国际学校鱼嘴实验校小学美术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44102017904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90.5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186.5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30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江北区教育委员会两江国际学校鱼嘴实验校小学美术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44102014903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88.5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181.5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31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江北区教育委员会两江国际学校鱼嘴实验校小学体育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44102014913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91.5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178.5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32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江北区教育委员会两江国际学校鱼嘴实验校小学体育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44102014708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174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33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江北区教育委员会两江国际学校鱼嘴实验校小学体育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44102017919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85.5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172.5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34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江北区石马河街道办事处社区文化服务中心综合管理岗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41102014328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97.5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202.5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江北区石马河街道办事处社区文化服务中心综合管理岗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41102010206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85.5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112.5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198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36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江北区石马河街道办事处社区文化服务中心综合管理岗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41102013623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106.5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86.5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193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37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江北区铁山坪街道办事处综合行政执法大队综合管理岗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41102011228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185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38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江北区铁山坪街道办事处综合行政执法大队综合管理岗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41102011407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79.5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178.5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39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江北区铁山坪街道办事处综合行政执法大队综合管理岗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41102010917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176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40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江北区铁山坪街道办事处综合行政执法大队综合管理岗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41102017604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82.5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93.5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176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41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江北区卫生健康委员会复盛社区卫生服务中心公卫医师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45602015712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100.5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70.2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170.7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42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江北区卫生健康委员会复盛社区卫生服务中心公卫医师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45602018205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77.1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167.1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43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江北区卫生健康委员会复盛社区卫生服务中心公卫医师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45602015715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69.8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156.8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44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江北区卫生健康委员会华新街社区卫生服务中心放射医师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45502015709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76.5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48.5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125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45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江北区卫生健康委员会华新街社区卫生服务中心放射医师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45502015516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58.5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66.4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124.9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46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江北区卫生健康委员会华新街社区卫生服务中心放射医师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45502015621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52.5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54.5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47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江北区卫生健康委员会华新街社区卫生服务中心影像医师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45502015527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78.5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165.5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48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江北区卫生健康委员会华新街社区卫生服务中心影像医师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45502015520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100.5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153.5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49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江北区卫生健康委员会华新街社区卫生服务中心影像医师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45502015628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88.5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59.8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148.3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50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江北区卫生健康委员会石马河社区卫生服务中心口腔医师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45202018108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58.8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124.8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51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江北区卫生健康委员会石马河社区卫生服务中心口腔医师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45202015412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61.5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53.6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115.1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52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江北区卫生健康委员会石马河社区卫生服务中心口腔医师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45202015325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40.8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91.8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53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江北区卫生健康委员会石马河社区卫生服务中心临床医师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45202015327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98.3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188.3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lastRenderedPageBreak/>
              <w:t>54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江北区卫生健康委员会石马河社区卫生服务中心临床医师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45202015417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85.5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88.4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173.9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55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江北区卫生健康委员会石马河社区卫生服务中心临床医师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45202015420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89.2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173.2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56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江北区卫生健康委员会石马河社区卫生服务中心影像医师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45502018123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52.3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142.3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57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江北区卫生健康委员会石马河社区卫生服务中心影像医师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45502015522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70.5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69.1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139.6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58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江北区卫生健康委员会石马河社区卫生服务中心影像医师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45502015506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46.4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130.4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59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江北区卫生健康委员会石马河社区卫生服务中心影像医师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45502018122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76.5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53.9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130.4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60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江北区卫生健康委员会铁山坪社区卫生服务中心公卫医生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45602018206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91.5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90.9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182.4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61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江北区卫生健康委员会铁山坪社区卫生服务中心公卫医生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45602015717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80.2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176.2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62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江北区卫生健康委员会铁山坪社区卫生服务中心公卫医生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45602018202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94.5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79.3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173.8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63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江北区卫生健康委员会铁山坪社区卫生服务中心临床医师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45202015501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73.9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163.9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64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江北区卫生健康委员会铁山坪社区卫生服务中心临床医师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45202015308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79.5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80.4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159.9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65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江北区卫生健康委员会铁山坪社区卫生服务中心临床医师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45202015403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76.5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159.5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66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江北区卫生健康委员会铁山坪社区卫生服务中心全科医师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45202018101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88.6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160.6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67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江北区卫生健康委员会铁山坪社区卫生服务中心全科医师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45202018111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67.5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157.5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68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江北区卫生健康委员会铁山坪社区卫生服务中心全科医师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45202015419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77.5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149.5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69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江北区卫生健康委员会五宝社区卫生服务中心临床检验岗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45502015703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70.5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64.7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135.2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70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江北区卫生健康委员会五宝社区卫生服务中心临床检验岗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45502015615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52.4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130.4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71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江北区卫生健康委员会五宝社区卫生服务中心临床检验岗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45502015620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54.5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126.5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72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江北区卫生健康委员会五宝社区卫生服务中心全科医师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45202015407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82.1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172.1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lastRenderedPageBreak/>
              <w:t>73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江北区卫生健康委员会五宝社区卫生服务中心全科医师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45202015306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82.3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163.3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74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江北区卫生健康委员会五宝社区卫生服务中心全科医师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45202015430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76.5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161.5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75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江北区卫生健康委员会五宝社区卫生服务中心全科医师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45202015402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89.2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161.2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76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江北区卫生健康委员会五宝社区卫生服务中心全科医师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45202018116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85.8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157.8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77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江北区卫生健康委员会五宝社区卫生服务中心全科医师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45202015409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80.9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155.9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78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江北区卫生健康委员会鱼嘴社区卫生服务中心临床检验岗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45502015524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91.5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59.5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151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79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江北区卫生健康委员会鱼嘴社区卫生服务中心临床检验岗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45502015605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88.5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53.8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142.3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80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江北区卫生健康委员会鱼嘴社区卫生服务中心临床检验岗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45502015509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85.5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55.4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140.9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81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江北区五宝镇人民政府村镇建设服务中心综合管理岗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41102010711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97.5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97.5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195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82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江北区五宝镇人民政府村镇建设服务中心综合管理岗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41102013715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194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83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江北区五宝镇人民政府村镇建设服务中心综合管理岗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41102010420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100.5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190.5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84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江北区五宝镇人民政府劳动就业和社会保障服务所综合管理岗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41102014122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104.5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194.5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85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江北区五宝镇人民政府劳动就业和社会保障服务所综合管理岗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41102013010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94.5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191.5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86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江北区五宝镇人民政府劳动就业和社会保障服务所综合管理岗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41102014324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91.5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96.5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188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87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江北区五里店街道办事处社区事务服务中心综合管理岗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41102016509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94.5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194.5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88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江北区五里店街道办事处社区事务服务中心综合管理岗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41102010806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91.5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189.5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89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江北区五里店街道办事处社区事务服务中心综合管理岗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41102015822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90.5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186.5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90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江北区鱼嘴镇人民政府劳动就业和社会保障服务所综合管理岗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41102010113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96.5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198.5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t>91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江北区鱼嘴镇人民政府劳动就业和社会保障服务所综合管理岗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41102016301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88.5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109.5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198</w:t>
            </w:r>
          </w:p>
        </w:tc>
      </w:tr>
      <w:tr w:rsidR="00A43BEB" w:rsidRPr="00A43BEB" w:rsidTr="00A43BEB">
        <w:trPr>
          <w:trHeight w:val="7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262626"/>
                <w:kern w:val="0"/>
                <w:sz w:val="18"/>
                <w:szCs w:val="18"/>
              </w:rPr>
              <w:lastRenderedPageBreak/>
              <w:t>92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方正仿宋_GBK" w:eastAsia="方正仿宋_GBK" w:hAnsi="微软雅黑" w:cs="宋体" w:hint="eastAsia"/>
                <w:color w:val="000000"/>
                <w:kern w:val="0"/>
                <w:sz w:val="18"/>
                <w:szCs w:val="18"/>
              </w:rPr>
              <w:t>江北区鱼嘴镇人民政府劳动就业和社会保障服务所综合管理岗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41102012823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103.5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A43BEB" w:rsidRPr="00A43BEB" w:rsidRDefault="00A43BEB" w:rsidP="00A43BEB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262626"/>
                <w:kern w:val="0"/>
                <w:sz w:val="22"/>
              </w:rPr>
            </w:pPr>
            <w:r w:rsidRPr="00A43BE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190.5</w:t>
            </w:r>
          </w:p>
        </w:tc>
      </w:tr>
    </w:tbl>
    <w:p w:rsidR="00314BE7" w:rsidRDefault="00314BE7"/>
    <w:sectPr w:rsidR="00314BE7" w:rsidSect="00314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3BEB"/>
    <w:rsid w:val="00314BE7"/>
    <w:rsid w:val="00A4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B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4451</Characters>
  <Application>Microsoft Office Word</Application>
  <DocSecurity>0</DocSecurity>
  <Lines>37</Lines>
  <Paragraphs>10</Paragraphs>
  <ScaleCrop>false</ScaleCrop>
  <Company>HP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2022-11-08T08:04:00Z</dcterms:created>
  <dcterms:modified xsi:type="dcterms:W3CDTF">2022-11-08T08:04:00Z</dcterms:modified>
</cp:coreProperties>
</file>