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06" w:rsidRPr="002D5206" w:rsidRDefault="002D5206" w:rsidP="002D5206">
      <w:pPr>
        <w:widowControl/>
        <w:shd w:val="clear" w:color="auto" w:fill="FFFFFF"/>
        <w:spacing w:after="144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2D5206">
        <w:rPr>
          <w:rFonts w:ascii="Times New Roman" w:eastAsia="微软雅黑" w:hAnsi="Times New Roman" w:cs="Times New Roman"/>
          <w:b/>
          <w:bCs/>
          <w:color w:val="333333"/>
          <w:kern w:val="0"/>
          <w:sz w:val="35"/>
        </w:rPr>
        <w:t>2022</w:t>
      </w:r>
      <w:r w:rsidRPr="002D5206">
        <w:rPr>
          <w:rFonts w:ascii="方正小标宋_GBK" w:eastAsia="方正小标宋_GBK" w:hAnsi="Times New Roman" w:cs="Times New Roman" w:hint="eastAsia"/>
          <w:b/>
          <w:bCs/>
          <w:color w:val="333333"/>
          <w:kern w:val="0"/>
          <w:sz w:val="35"/>
        </w:rPr>
        <w:t>年度重庆市公开遴选公务员减少</w:t>
      </w:r>
    </w:p>
    <w:p w:rsidR="002D5206" w:rsidRPr="002D5206" w:rsidRDefault="002D5206" w:rsidP="002D5206">
      <w:pPr>
        <w:widowControl/>
        <w:shd w:val="clear" w:color="auto" w:fill="FFFFFF"/>
        <w:spacing w:after="144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2D5206">
        <w:rPr>
          <w:rFonts w:ascii="方正小标宋_GBK" w:eastAsia="方正小标宋_GBK" w:hAnsi="微软雅黑" w:cs="宋体" w:hint="eastAsia"/>
          <w:b/>
          <w:bCs/>
          <w:color w:val="333333"/>
          <w:kern w:val="0"/>
          <w:sz w:val="35"/>
        </w:rPr>
        <w:t>遴选职位</w:t>
      </w:r>
      <w:r w:rsidRPr="002D5206">
        <w:rPr>
          <w:rFonts w:ascii="方正小标宋_GBK" w:eastAsia="方正小标宋_GBK" w:hAnsi="Times New Roman" w:cs="Times New Roman" w:hint="eastAsia"/>
          <w:b/>
          <w:bCs/>
          <w:color w:val="333333"/>
          <w:kern w:val="0"/>
          <w:sz w:val="35"/>
        </w:rPr>
        <w:t>和降低比例情况一览表</w:t>
      </w:r>
    </w:p>
    <w:p w:rsidR="002D5206" w:rsidRPr="002D5206" w:rsidRDefault="002D5206" w:rsidP="002D5206">
      <w:pPr>
        <w:widowControl/>
        <w:shd w:val="clear" w:color="auto" w:fill="FFFFFF"/>
        <w:spacing w:after="144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2D5206">
        <w:rPr>
          <w:rFonts w:ascii="Times New Roman" w:eastAsia="微软雅黑" w:hAnsi="Times New Roman" w:cs="Times New Roman"/>
          <w:b/>
          <w:bCs/>
          <w:color w:val="333333"/>
          <w:kern w:val="0"/>
          <w:sz w:val="14"/>
        </w:rPr>
        <w:t> </w:t>
      </w:r>
    </w:p>
    <w:tbl>
      <w:tblPr>
        <w:tblW w:w="1272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58"/>
        <w:gridCol w:w="1674"/>
        <w:gridCol w:w="3716"/>
        <w:gridCol w:w="1311"/>
        <w:gridCol w:w="1196"/>
        <w:gridCol w:w="1216"/>
        <w:gridCol w:w="1515"/>
        <w:gridCol w:w="1534"/>
      </w:tblGrid>
      <w:tr w:rsidR="002D5206" w:rsidRPr="002D5206" w:rsidTr="002D5206">
        <w:trPr>
          <w:trHeight w:val="4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区县或市级机关名称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用人处（部、室、科）或单位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职位名称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计划遴选</w:t>
            </w:r>
            <w:r w:rsidRPr="002D52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职位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计划面试比例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遴选</w:t>
            </w:r>
            <w:r w:rsidRPr="002D52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职位</w:t>
            </w: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减少情况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3"/>
              </w:rPr>
              <w:t>面试比例降低情况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重庆高新区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重庆高新区纪工委（监察室）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案件监督管理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2:1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206" w:rsidRPr="002D5206" w:rsidRDefault="002D5206" w:rsidP="002D52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206" w:rsidRPr="002D5206" w:rsidRDefault="002D5206" w:rsidP="002D52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重庆高新区纪工委（监察室）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审查调查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2:1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市检察院检察事务保障部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wordWrap w:val="0"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司法行政人员</w:t>
            </w: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2:1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206" w:rsidRPr="002D5206" w:rsidRDefault="002D5206" w:rsidP="002D52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206" w:rsidRPr="002D5206" w:rsidRDefault="002D5206" w:rsidP="002D52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市检察院四分院政治部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司法行政人员</w:t>
            </w: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2:1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涪陵区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涪陵区交通局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南岸区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南岸区信访办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综合管理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5:2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江津区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江津区城市管理综合行政执法支队（圣泉大队）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综合管理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2:1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永川区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永川区农业农村委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综合管理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秀山县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秀山县平凯街道办事处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综合管理</w:t>
            </w: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彭水县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彭水县党员教育中心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综合管理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2:1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206" w:rsidRPr="002D5206" w:rsidRDefault="002D5206" w:rsidP="002D52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206" w:rsidRPr="002D5206" w:rsidRDefault="002D5206" w:rsidP="002D52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彭水县委宣传部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综合管理</w:t>
            </w: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3:1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--</w:t>
            </w:r>
          </w:p>
        </w:tc>
      </w:tr>
      <w:tr w:rsidR="002D5206" w:rsidRPr="002D5206" w:rsidTr="002D5206">
        <w:trPr>
          <w:trHeight w:val="348"/>
          <w:jc w:val="center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2D5206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D5206" w:rsidRPr="002D5206" w:rsidRDefault="002D5206" w:rsidP="002D52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855F6C" w:rsidRDefault="00855F6C"/>
    <w:sectPr w:rsidR="00855F6C" w:rsidSect="002D52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206"/>
    <w:rsid w:val="002D5206"/>
    <w:rsid w:val="0085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5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2022-12-23T09:10:00Z</dcterms:created>
  <dcterms:modified xsi:type="dcterms:W3CDTF">2022-12-23T09:10:00Z</dcterms:modified>
</cp:coreProperties>
</file>