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color w:val="000000"/>
          <w:kern w:val="0"/>
          <w:sz w:val="32"/>
          <w:szCs w:val="32"/>
        </w:rPr>
        <w:t>试讲内容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要求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如下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</w:t>
      </w:r>
    </w:p>
    <w:tbl>
      <w:tblPr>
        <w:tblStyle w:val="4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132"/>
        <w:gridCol w:w="2291"/>
        <w:gridCol w:w="4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32"/>
              </w:rPr>
              <w:t>序号</w:t>
            </w:r>
          </w:p>
        </w:tc>
        <w:tc>
          <w:tcPr>
            <w:tcW w:w="1132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32"/>
              </w:rPr>
              <w:t>二级学院</w:t>
            </w:r>
          </w:p>
        </w:tc>
        <w:tc>
          <w:tcPr>
            <w:tcW w:w="2291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32"/>
              </w:rPr>
              <w:t>试讲科目</w:t>
            </w:r>
          </w:p>
        </w:tc>
        <w:tc>
          <w:tcPr>
            <w:tcW w:w="4360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32"/>
              </w:rPr>
            </w:pP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32"/>
              </w:rPr>
              <w:t>试讲要求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9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航空机电工程学院</w:t>
            </w:r>
          </w:p>
        </w:tc>
        <w:tc>
          <w:tcPr>
            <w:tcW w:w="2291" w:type="dxa"/>
            <w:shd w:val="clear" w:color="auto" w:fill="auto"/>
          </w:tcPr>
          <w:p>
            <w:pPr>
              <w:widowControl/>
              <w:numPr>
                <w:ilvl w:val="0"/>
                <w:numId w:val="0"/>
              </w:numPr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《空气动力学与飞行原理 》</w:t>
            </w:r>
          </w:p>
          <w:p>
            <w:pPr>
              <w:widowControl/>
              <w:numPr>
                <w:ilvl w:val="0"/>
                <w:numId w:val="1"/>
              </w:numPr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机械制图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》</w:t>
            </w:r>
          </w:p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3.《电工电子技术》</w:t>
            </w:r>
          </w:p>
        </w:tc>
        <w:tc>
          <w:tcPr>
            <w:tcW w:w="4360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说课5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-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0分钟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课程内容试讲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20-45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；授课内容为本门课程一个小知识点（如有教材，尽量不选第一章的知识点），知识点可以简单，主要考核试讲人的教学设计能力、语言表达能力和PPT制作水平，重点展现一节课如何进行课程引入、教学实施、融入思政元素和课堂小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0" w:hRule="atLeast"/>
        </w:trPr>
        <w:tc>
          <w:tcPr>
            <w:tcW w:w="859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电子信息与通信工程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学院</w:t>
            </w:r>
          </w:p>
        </w:tc>
        <w:tc>
          <w:tcPr>
            <w:tcW w:w="2291" w:type="dxa"/>
            <w:shd w:val="clear" w:color="auto" w:fill="auto"/>
          </w:tcPr>
          <w:p>
            <w:pPr>
              <w:widowControl/>
              <w:numPr>
                <w:ilvl w:val="0"/>
                <w:numId w:val="2"/>
              </w:numPr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《电路分析与应用》</w:t>
            </w:r>
          </w:p>
          <w:p>
            <w:pPr>
              <w:widowControl/>
              <w:numPr>
                <w:ilvl w:val="0"/>
                <w:numId w:val="2"/>
              </w:numPr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《数字电子技术及应用》</w:t>
            </w:r>
          </w:p>
          <w:p>
            <w:pPr>
              <w:widowControl/>
              <w:numPr>
                <w:ilvl w:val="0"/>
                <w:numId w:val="2"/>
              </w:numPr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《单片机应用技术》</w:t>
            </w:r>
          </w:p>
        </w:tc>
        <w:tc>
          <w:tcPr>
            <w:tcW w:w="4360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1.试讲内容包括：说课 + 试讲，总时间约5+15分钟。</w:t>
            </w:r>
          </w:p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2.说课内容主要为介绍课程定位、课程目标、考核方式等内容，通过介绍之后再重点阐述自己的教学理念和教学方法。</w:t>
            </w:r>
          </w:p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3.授课内容为本门课程一个小知识点（如有教材，尽量不选第一章的知识点），知识点可以简单，主要考核试讲人的教学设计能力、语言表达能力和PPT制作水平，重点展现一节课如何进行课程引入、教学实施、融入思政元素和课堂小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3</w:t>
            </w:r>
          </w:p>
        </w:tc>
        <w:tc>
          <w:tcPr>
            <w:tcW w:w="1132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智能信息工程学院</w:t>
            </w:r>
          </w:p>
        </w:tc>
        <w:tc>
          <w:tcPr>
            <w:tcW w:w="2291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《python》应用开发</w:t>
            </w:r>
          </w:p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 渗透测试 》</w:t>
            </w:r>
          </w:p>
        </w:tc>
        <w:tc>
          <w:tcPr>
            <w:tcW w:w="4360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说课5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-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0分钟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课程内容试讲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5分钟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；授课内容为本门课程一个小知识点（如有教材，尽量不选第一章的知识点），知识点可以简单，主要考核试讲人的教学设计能力、语言表达能力和PPT制作水平，重点展现一节课如何进行课程引入、教学实施、融入思政元素和课堂小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5" w:hRule="atLeast"/>
        </w:trPr>
        <w:tc>
          <w:tcPr>
            <w:tcW w:w="859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hint="default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航空与旅游管理学院</w:t>
            </w:r>
          </w:p>
        </w:tc>
        <w:tc>
          <w:tcPr>
            <w:tcW w:w="2291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航空气象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》</w:t>
            </w:r>
          </w:p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2.《空中交通管制基础》</w:t>
            </w:r>
          </w:p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3.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《配载平衡》</w:t>
            </w:r>
          </w:p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.《国际货运代理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实务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》</w:t>
            </w:r>
          </w:p>
        </w:tc>
        <w:tc>
          <w:tcPr>
            <w:tcW w:w="4360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说课5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-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0分钟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课程内容试讲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5分钟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；授课内容为本门课程一个小知识点（如有教材，尽量不选第一章的知识点），知识点可以简单，主要考核试讲人的教学设计能力、语言表达能力和PPT制作水平，重点展现一节课如何进行课程引入、教学实施、融入思政元素和课堂小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3" w:hRule="atLeast"/>
        </w:trPr>
        <w:tc>
          <w:tcPr>
            <w:tcW w:w="859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5</w:t>
            </w:r>
          </w:p>
        </w:tc>
        <w:tc>
          <w:tcPr>
            <w:tcW w:w="1132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传媒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与艺术设计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学院</w:t>
            </w:r>
          </w:p>
        </w:tc>
        <w:tc>
          <w:tcPr>
            <w:tcW w:w="2291" w:type="dxa"/>
            <w:shd w:val="clear" w:color="auto" w:fill="auto"/>
          </w:tcPr>
          <w:p>
            <w:pPr>
              <w:widowControl/>
              <w:spacing w:line="600" w:lineRule="atLeast"/>
              <w:jc w:val="both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《短视频编辑与制作》</w:t>
            </w:r>
            <w:bookmarkStart w:id="0" w:name="_GoBack"/>
            <w:bookmarkEnd w:id="0"/>
          </w:p>
        </w:tc>
        <w:tc>
          <w:tcPr>
            <w:tcW w:w="4360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说课5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-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0分钟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课程内容试讲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 xml:space="preserve">5分钟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；授课内容为本门课程一个小知识点（如有教材，尽量不选第一章的知识点），知识点可以简单，主要考核试讲人的教学设计能力、语言表达能力和PPT制作水平，重点展现一节课如何进行课程引入、教学实施、融入思政元素和课堂小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3" w:hRule="atLeast"/>
        </w:trPr>
        <w:tc>
          <w:tcPr>
            <w:tcW w:w="859" w:type="dxa"/>
            <w:shd w:val="clear" w:color="auto" w:fill="auto"/>
            <w:vAlign w:val="top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6</w:t>
            </w:r>
          </w:p>
        </w:tc>
        <w:tc>
          <w:tcPr>
            <w:tcW w:w="1132" w:type="dxa"/>
            <w:shd w:val="clear" w:color="auto" w:fill="auto"/>
            <w:vAlign w:val="top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学前教育学院</w:t>
            </w:r>
          </w:p>
        </w:tc>
        <w:tc>
          <w:tcPr>
            <w:tcW w:w="2291" w:type="dxa"/>
            <w:shd w:val="clear" w:color="auto" w:fill="auto"/>
            <w:vAlign w:val="top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《学前儿童发展心理学》</w:t>
            </w:r>
          </w:p>
        </w:tc>
        <w:tc>
          <w:tcPr>
            <w:tcW w:w="4360" w:type="dxa"/>
            <w:shd w:val="clear" w:color="auto" w:fill="auto"/>
            <w:vAlign w:val="top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说课5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-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0分钟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课程内容试讲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5分钟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，序号为2板块中任选内容进行说课和试讲。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7</w:t>
            </w:r>
          </w:p>
        </w:tc>
        <w:tc>
          <w:tcPr>
            <w:tcW w:w="1132" w:type="dxa"/>
            <w:shd w:val="clear" w:color="auto" w:fill="auto"/>
            <w:vAlign w:val="top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马克思主义学院</w:t>
            </w:r>
          </w:p>
        </w:tc>
        <w:tc>
          <w:tcPr>
            <w:tcW w:w="2291" w:type="dxa"/>
            <w:shd w:val="clear" w:color="auto" w:fill="auto"/>
            <w:vAlign w:val="top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《习近平新时代中国特色社会主义思想概论》</w:t>
            </w:r>
          </w:p>
        </w:tc>
        <w:tc>
          <w:tcPr>
            <w:tcW w:w="4360" w:type="dxa"/>
            <w:shd w:val="clear" w:color="auto" w:fill="auto"/>
            <w:vAlign w:val="top"/>
          </w:tcPr>
          <w:p>
            <w:pPr>
              <w:widowControl/>
              <w:numPr>
                <w:ilvl w:val="0"/>
                <w:numId w:val="3"/>
              </w:numPr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说课5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-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0分钟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课程内容试讲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 xml:space="preserve">5分钟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。</w:t>
            </w:r>
          </w:p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2.说课内容主要为介绍课程定位、课程目标、考核方式等内容，通过介绍之后再重点阐述自己的教学理念和教学方法。</w:t>
            </w:r>
          </w:p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3.试讲内容为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习近平新时代中国特色社会主义思想概论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第八讲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发展全过程人民民主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第三目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如何进一步发展全过程人民民主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  <w:shd w:val="clear" w:color="auto" w:fill="auto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8</w:t>
            </w:r>
          </w:p>
        </w:tc>
        <w:tc>
          <w:tcPr>
            <w:tcW w:w="1132" w:type="dxa"/>
            <w:shd w:val="clear" w:color="auto" w:fill="auto"/>
            <w:vAlign w:val="top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基础学科部</w:t>
            </w:r>
          </w:p>
        </w:tc>
        <w:tc>
          <w:tcPr>
            <w:tcW w:w="2291" w:type="dxa"/>
            <w:shd w:val="clear" w:color="auto" w:fill="auto"/>
            <w:vAlign w:val="top"/>
          </w:tcPr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《大学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物理BI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》</w:t>
            </w:r>
          </w:p>
        </w:tc>
        <w:tc>
          <w:tcPr>
            <w:tcW w:w="4360" w:type="dxa"/>
            <w:shd w:val="clear" w:color="auto" w:fill="auto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说课5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-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0分钟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课程内容试讲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5分钟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说课内容主要为介绍课程定位、课程目标、考核方式等内容，通过介绍之后再重点阐述自己的教学理念和教学方法。</w:t>
            </w:r>
          </w:p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3.授课内容为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动量守恒定律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考核试讲人的教学设计能力、语言表达能力和PPT制作水平，重点展现一节课如何进行课程引入、教学实施、融入思政元素和课堂小结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" w:type="dxa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9</w:t>
            </w:r>
          </w:p>
        </w:tc>
        <w:tc>
          <w:tcPr>
            <w:tcW w:w="1132" w:type="dxa"/>
            <w:vAlign w:val="top"/>
          </w:tcPr>
          <w:p>
            <w:pPr>
              <w:widowControl/>
              <w:spacing w:line="600" w:lineRule="atLeast"/>
              <w:rPr>
                <w:rFonts w:hint="default"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基础学科部</w:t>
            </w:r>
          </w:p>
        </w:tc>
        <w:tc>
          <w:tcPr>
            <w:tcW w:w="2291" w:type="dxa"/>
            <w:vAlign w:val="top"/>
          </w:tcPr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《高等数学（理工）2》</w:t>
            </w:r>
          </w:p>
        </w:tc>
        <w:tc>
          <w:tcPr>
            <w:tcW w:w="436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说课5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-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0分钟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，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>课程内容试讲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  <w:t xml:space="preserve">5分钟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。</w:t>
            </w:r>
          </w:p>
          <w:p>
            <w:pPr>
              <w:widowControl/>
              <w:spacing w:line="600" w:lineRule="atLeast"/>
              <w:rPr>
                <w:rFonts w:ascii="仿宋" w:hAnsi="仿宋" w:eastAsia="仿宋" w:cs="宋体"/>
                <w:color w:val="000000"/>
                <w:kern w:val="0"/>
                <w:sz w:val="2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2.说课内容主要为介绍课程定位、课程目标、考核方式等内容，通过介绍之后再重点阐述自己的教学理念和教学方法。</w:t>
            </w:r>
          </w:p>
          <w:p>
            <w:pPr>
              <w:widowControl/>
              <w:spacing w:line="600" w:lineRule="atLeas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3.试讲内容为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高等数学（理工）2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第十四讲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二重积分基本概念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</w:rPr>
              <w:t>考核试讲人的教学设计能力、语言表达能力和PPT制作水平，重点展现一节课如何进行课程引入、教学实施、融入思政元素和课堂小结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32"/>
                <w:lang w:eastAsia="zh-CN"/>
              </w:rPr>
              <w:t>。</w:t>
            </w:r>
          </w:p>
        </w:tc>
      </w:tr>
    </w:tbl>
    <w:p>
      <w:pPr>
        <w:widowControl/>
        <w:shd w:val="clear" w:color="auto" w:fill="FFFFFF"/>
        <w:spacing w:line="600" w:lineRule="atLeast"/>
        <w:ind w:firstLine="640" w:firstLineChars="200"/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说课内容主要对教学内容、教材、教学方法、教学过程、教学评价与考核、改革思路等进行阐述。</w:t>
      </w:r>
    </w:p>
    <w:p>
      <w:pPr>
        <w:widowControl/>
        <w:shd w:val="clear" w:color="auto" w:fill="FFFFFF"/>
        <w:spacing w:line="600" w:lineRule="atLeast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FA2327"/>
    <w:multiLevelType w:val="singleLevel"/>
    <w:tmpl w:val="E2FA23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B5E9522"/>
    <w:multiLevelType w:val="singleLevel"/>
    <w:tmpl w:val="2B5E95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E781C41"/>
    <w:multiLevelType w:val="singleLevel"/>
    <w:tmpl w:val="4E781C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2ODViZDllZmE0OTQ5MTI4Y2ExMDNkYTJmZTlkMTgifQ=="/>
  </w:docVars>
  <w:rsids>
    <w:rsidRoot w:val="000C4BC7"/>
    <w:rsid w:val="0002229D"/>
    <w:rsid w:val="0008140B"/>
    <w:rsid w:val="0009413B"/>
    <w:rsid w:val="000B2DE6"/>
    <w:rsid w:val="000B63F7"/>
    <w:rsid w:val="000C4BC7"/>
    <w:rsid w:val="000D1DA8"/>
    <w:rsid w:val="000E6732"/>
    <w:rsid w:val="001410F4"/>
    <w:rsid w:val="00152A5A"/>
    <w:rsid w:val="00186400"/>
    <w:rsid w:val="00303226"/>
    <w:rsid w:val="0041348B"/>
    <w:rsid w:val="00642695"/>
    <w:rsid w:val="006B44B1"/>
    <w:rsid w:val="007372DF"/>
    <w:rsid w:val="00801F5F"/>
    <w:rsid w:val="00805F8E"/>
    <w:rsid w:val="00810C1E"/>
    <w:rsid w:val="00826B12"/>
    <w:rsid w:val="00827CED"/>
    <w:rsid w:val="008945F0"/>
    <w:rsid w:val="00A3152D"/>
    <w:rsid w:val="00B1078A"/>
    <w:rsid w:val="00B45782"/>
    <w:rsid w:val="00C321C2"/>
    <w:rsid w:val="00C67DC2"/>
    <w:rsid w:val="00CB7B46"/>
    <w:rsid w:val="00DD39EB"/>
    <w:rsid w:val="00DF1B3E"/>
    <w:rsid w:val="00FC7837"/>
    <w:rsid w:val="01D91D39"/>
    <w:rsid w:val="05360CCD"/>
    <w:rsid w:val="07656842"/>
    <w:rsid w:val="0A877840"/>
    <w:rsid w:val="12015736"/>
    <w:rsid w:val="13E27A0B"/>
    <w:rsid w:val="15B15BE7"/>
    <w:rsid w:val="1741533C"/>
    <w:rsid w:val="1F052FF8"/>
    <w:rsid w:val="1FD30B5A"/>
    <w:rsid w:val="246E0B63"/>
    <w:rsid w:val="270513CC"/>
    <w:rsid w:val="28523BA3"/>
    <w:rsid w:val="2A2A2F8A"/>
    <w:rsid w:val="2F922168"/>
    <w:rsid w:val="36000EDD"/>
    <w:rsid w:val="3D950810"/>
    <w:rsid w:val="426E79CE"/>
    <w:rsid w:val="440C05A3"/>
    <w:rsid w:val="462705C0"/>
    <w:rsid w:val="521A3BFE"/>
    <w:rsid w:val="533646AD"/>
    <w:rsid w:val="53C449BF"/>
    <w:rsid w:val="55884D97"/>
    <w:rsid w:val="57F0234F"/>
    <w:rsid w:val="616729E7"/>
    <w:rsid w:val="679118E5"/>
    <w:rsid w:val="6A880C29"/>
    <w:rsid w:val="7017503A"/>
    <w:rsid w:val="75886213"/>
    <w:rsid w:val="76197675"/>
    <w:rsid w:val="7686115E"/>
    <w:rsid w:val="77D30240"/>
    <w:rsid w:val="7F8E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1421</Words>
  <Characters>1497</Characters>
  <Lines>7</Lines>
  <Paragraphs>2</Paragraphs>
  <TotalTime>1</TotalTime>
  <ScaleCrop>false</ScaleCrop>
  <LinksUpToDate>false</LinksUpToDate>
  <CharactersWithSpaces>1512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2021-06-07T09:08:00Z</dcterms:created>
  <dc:creator>Admin</dc:creator>
  <cp:lastModifiedBy>周柯言</cp:lastModifiedBy>
  <dcterms:modified xsi:type="dcterms:W3CDTF">2023-06-26T03:05:38Z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36E983795E764E2E8E3C3DA738DFF7B4</vt:lpwstr>
  </property>
</Properties>
</file>