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6" w:lineRule="atLeast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sz w:val="24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笔试成绩复查申请表</w:t>
      </w:r>
    </w:p>
    <w:p>
      <w:pPr>
        <w:shd w:val="clear" w:color="auto" w:fill="FFFFFF"/>
        <w:adjustRightInd/>
        <w:snapToGrid/>
        <w:spacing w:after="0" w:line="396" w:lineRule="atLeast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550"/>
        <w:gridCol w:w="2313"/>
        <w:gridCol w:w="1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考试名称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申请复查科目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申请复查原因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1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身份证复印件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ind w:firstLine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adjustRightInd/>
              <w:snapToGrid/>
              <w:spacing w:after="0" w:line="324" w:lineRule="atLeas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考生签字</w:t>
            </w:r>
          </w:p>
        </w:tc>
        <w:tc>
          <w:tcPr>
            <w:tcW w:w="6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adjustRightInd/>
              <w:snapToGrid/>
              <w:spacing w:after="0" w:line="324" w:lineRule="atLeast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4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adjustRightInd/>
              <w:snapToGrid/>
              <w:spacing w:after="0" w:line="396" w:lineRule="atLeast"/>
              <w:ind w:firstLine="64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备注：不在成绩复查范围内的复查申请不予受理。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YjYyMjU1NmYxZWU0OWZiNzY1ZDk4NjQ5YTQwOTkifQ=="/>
  </w:docVars>
  <w:rsids>
    <w:rsidRoot w:val="005D3348"/>
    <w:rsid w:val="000455C0"/>
    <w:rsid w:val="005A7D2E"/>
    <w:rsid w:val="005D3348"/>
    <w:rsid w:val="00BD36BB"/>
    <w:rsid w:val="00DA3623"/>
    <w:rsid w:val="2F470B50"/>
    <w:rsid w:val="37584B75"/>
    <w:rsid w:val="381B742D"/>
    <w:rsid w:val="42FD1217"/>
    <w:rsid w:val="525C7722"/>
    <w:rsid w:val="67C565AD"/>
    <w:rsid w:val="6C0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109</Characters>
  <Lines>1</Lines>
  <Paragraphs>1</Paragraphs>
  <TotalTime>3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2022-07-22T17:34:00Z</dcterms:created>
  <dc:creator>Microsoft</dc:creator>
  <cp:lastModifiedBy>金洪帅</cp:lastModifiedBy>
  <dcterms:modified xsi:type="dcterms:W3CDTF">2023-07-12T10:52:09Z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F8D69612D2894861B9E8E94867868CBC_13</vt:lpwstr>
  </property>
</Properties>
</file>